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626E2" w14:textId="77777777" w:rsidR="00E54EF0" w:rsidRPr="00E54EF0" w:rsidRDefault="00E54EF0" w:rsidP="00E54EF0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54EF0">
        <w:rPr>
          <w:rFonts w:ascii="Times New Roman" w:hAnsi="Times New Roman" w:cs="Times New Roman"/>
          <w:b/>
          <w:bCs/>
          <w:sz w:val="28"/>
          <w:szCs w:val="28"/>
          <w:lang w:val="ru-RU"/>
        </w:rPr>
        <w:t>Тақырыбы: Сәндік шрифт композициясы</w:t>
      </w:r>
    </w:p>
    <w:p w14:paraId="1EFE7D67" w14:textId="77777777" w:rsidR="00E54EF0" w:rsidRPr="00E54EF0" w:rsidRDefault="00E54EF0" w:rsidP="00E54EF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54EF0">
        <w:rPr>
          <w:rFonts w:ascii="Times New Roman" w:hAnsi="Times New Roman" w:cs="Times New Roman"/>
          <w:i/>
          <w:iCs/>
          <w:sz w:val="28"/>
          <w:szCs w:val="28"/>
          <w:lang w:val="ru-RU"/>
        </w:rPr>
        <w:t>1-тапсырма:</w:t>
      </w:r>
      <w:r w:rsidRPr="00E54EF0">
        <w:rPr>
          <w:rFonts w:ascii="Times New Roman" w:hAnsi="Times New Roman" w:cs="Times New Roman"/>
          <w:sz w:val="28"/>
          <w:szCs w:val="28"/>
          <w:lang w:val="ru-RU"/>
        </w:rPr>
        <w:t xml:space="preserve"> Сәндік шрифттен өз композицияңызды жасаңыз</w:t>
      </w:r>
    </w:p>
    <w:p w14:paraId="3A74A5BF" w14:textId="41E266A0" w:rsidR="00E54EF0" w:rsidRPr="00E54EF0" w:rsidRDefault="00E54EF0" w:rsidP="00E54EF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54EF0">
        <w:rPr>
          <w:rFonts w:ascii="Times New Roman" w:hAnsi="Times New Roman" w:cs="Times New Roman"/>
          <w:i/>
          <w:iCs/>
          <w:sz w:val="28"/>
          <w:szCs w:val="28"/>
          <w:lang w:val="ru-RU"/>
        </w:rPr>
        <w:t>Материалдар:</w:t>
      </w:r>
      <w:r w:rsidRPr="00E54EF0">
        <w:rPr>
          <w:rFonts w:ascii="Times New Roman" w:hAnsi="Times New Roman" w:cs="Times New Roman"/>
          <w:sz w:val="28"/>
          <w:szCs w:val="28"/>
          <w:lang w:val="ru-RU"/>
        </w:rPr>
        <w:t xml:space="preserve"> А3 форматы, гуашь, сия, қалам</w:t>
      </w:r>
      <w:r>
        <w:rPr>
          <w:rFonts w:ascii="Times New Roman" w:hAnsi="Times New Roman" w:cs="Times New Roman"/>
          <w:sz w:val="28"/>
          <w:szCs w:val="28"/>
          <w:lang w:val="kk-KZ"/>
        </w:rPr>
        <w:t>үш</w:t>
      </w:r>
    </w:p>
    <w:p w14:paraId="5AA6BC0B" w14:textId="751B7C18" w:rsidR="001B71D1" w:rsidRPr="00E54EF0" w:rsidRDefault="006B6D1E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54EF0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Тема</w:t>
      </w:r>
      <w:r w:rsidR="00E54EF0" w:rsidRPr="00E54EF0">
        <w:rPr>
          <w:rFonts w:ascii="Times New Roman" w:hAnsi="Times New Roman" w:cs="Times New Roman"/>
          <w:b/>
          <w:bCs/>
          <w:sz w:val="28"/>
          <w:szCs w:val="28"/>
          <w:lang w:val="ru-RU"/>
        </w:rPr>
        <w:t>: Композиция декоративного шрифта</w:t>
      </w:r>
    </w:p>
    <w:p w14:paraId="66C2C583" w14:textId="5B7914AA" w:rsidR="00E54EF0" w:rsidRPr="00E54EF0" w:rsidRDefault="00E54EF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54EF0">
        <w:rPr>
          <w:rFonts w:ascii="Times New Roman" w:hAnsi="Times New Roman" w:cs="Times New Roman"/>
          <w:i/>
          <w:iCs/>
          <w:sz w:val="28"/>
          <w:szCs w:val="28"/>
          <w:lang w:val="ru-RU"/>
        </w:rPr>
        <w:t>Задание 1:</w:t>
      </w:r>
      <w:r w:rsidRPr="00E54EF0">
        <w:rPr>
          <w:rFonts w:ascii="Times New Roman" w:hAnsi="Times New Roman" w:cs="Times New Roman"/>
          <w:sz w:val="28"/>
          <w:szCs w:val="28"/>
          <w:lang w:val="ru-RU"/>
        </w:rPr>
        <w:t xml:space="preserve"> создать авторские композицию декоративного шрифта</w:t>
      </w:r>
    </w:p>
    <w:p w14:paraId="77638F5B" w14:textId="1757636F" w:rsidR="00E54EF0" w:rsidRDefault="00E54EF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54EF0">
        <w:rPr>
          <w:rFonts w:ascii="Times New Roman" w:hAnsi="Times New Roman" w:cs="Times New Roman"/>
          <w:i/>
          <w:iCs/>
          <w:sz w:val="28"/>
          <w:szCs w:val="28"/>
          <w:lang w:val="ru-RU"/>
        </w:rPr>
        <w:t>Материалы:</w:t>
      </w:r>
      <w:r w:rsidRPr="00E54EF0">
        <w:rPr>
          <w:rFonts w:ascii="Times New Roman" w:hAnsi="Times New Roman" w:cs="Times New Roman"/>
          <w:sz w:val="28"/>
          <w:szCs w:val="28"/>
          <w:lang w:val="ru-RU"/>
        </w:rPr>
        <w:t xml:space="preserve"> Формат А3, гуашь, тушь, перо</w:t>
      </w:r>
    </w:p>
    <w:p w14:paraId="2F8E5C97" w14:textId="77777777" w:rsidR="00E54EF0" w:rsidRPr="00E54EF0" w:rsidRDefault="00E54EF0" w:rsidP="00E54EF0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54EF0">
        <w:rPr>
          <w:rFonts w:ascii="Nirmala UI" w:hAnsi="Nirmala UI" w:cs="Nirmala UI"/>
          <w:b/>
          <w:bCs/>
          <w:sz w:val="24"/>
          <w:szCs w:val="24"/>
          <w:lang w:val="ru-RU"/>
        </w:rPr>
        <w:t>বিষয়</w:t>
      </w:r>
      <w:r w:rsidRPr="00E54EF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: </w:t>
      </w:r>
      <w:r w:rsidRPr="00E54EF0">
        <w:rPr>
          <w:rFonts w:ascii="Nirmala UI" w:hAnsi="Nirmala UI" w:cs="Nirmala UI"/>
          <w:b/>
          <w:bCs/>
          <w:sz w:val="24"/>
          <w:szCs w:val="24"/>
          <w:lang w:val="ru-RU"/>
        </w:rPr>
        <w:t>আলংকারিক</w:t>
      </w:r>
      <w:r w:rsidRPr="00E54EF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E54EF0">
        <w:rPr>
          <w:rFonts w:ascii="Nirmala UI" w:hAnsi="Nirmala UI" w:cs="Nirmala UI"/>
          <w:b/>
          <w:bCs/>
          <w:sz w:val="24"/>
          <w:szCs w:val="24"/>
          <w:lang w:val="ru-RU"/>
        </w:rPr>
        <w:t>ফন্ট</w:t>
      </w:r>
      <w:r w:rsidRPr="00E54EF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E54EF0">
        <w:rPr>
          <w:rFonts w:ascii="Nirmala UI" w:hAnsi="Nirmala UI" w:cs="Nirmala UI"/>
          <w:b/>
          <w:bCs/>
          <w:sz w:val="24"/>
          <w:szCs w:val="24"/>
          <w:lang w:val="ru-RU"/>
        </w:rPr>
        <w:t>রচনা</w:t>
      </w:r>
    </w:p>
    <w:p w14:paraId="0382E1C1" w14:textId="77777777" w:rsidR="00E54EF0" w:rsidRPr="00E54EF0" w:rsidRDefault="00E54EF0" w:rsidP="00E54EF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54EF0">
        <w:rPr>
          <w:rFonts w:ascii="Nirmala UI" w:hAnsi="Nirmala UI" w:cs="Nirmala UI"/>
          <w:i/>
          <w:iCs/>
          <w:sz w:val="24"/>
          <w:szCs w:val="24"/>
          <w:lang w:val="ru-RU"/>
        </w:rPr>
        <w:t>কাজ</w:t>
      </w:r>
      <w:r w:rsidRPr="00E54EF0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E54EF0">
        <w:rPr>
          <w:rFonts w:ascii="Nirmala UI" w:hAnsi="Nirmala UI" w:cs="Nirmala UI"/>
          <w:i/>
          <w:iCs/>
          <w:sz w:val="24"/>
          <w:szCs w:val="24"/>
          <w:lang w:val="ru-RU"/>
        </w:rPr>
        <w:t>১</w:t>
      </w:r>
      <w:r w:rsidRPr="00E54EF0">
        <w:rPr>
          <w:rFonts w:ascii="Times New Roman" w:hAnsi="Times New Roman" w:cs="Times New Roman"/>
          <w:i/>
          <w:iCs/>
          <w:sz w:val="24"/>
          <w:szCs w:val="24"/>
          <w:lang w:val="ru-RU"/>
        </w:rPr>
        <w:t>:</w:t>
      </w:r>
      <w:r w:rsidRPr="00E54E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54EF0">
        <w:rPr>
          <w:rFonts w:ascii="Nirmala UI" w:hAnsi="Nirmala UI" w:cs="Nirmala UI"/>
          <w:sz w:val="24"/>
          <w:szCs w:val="24"/>
          <w:lang w:val="ru-RU"/>
        </w:rPr>
        <w:t>একটি</w:t>
      </w:r>
      <w:r w:rsidRPr="00E54E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54EF0">
        <w:rPr>
          <w:rFonts w:ascii="Nirmala UI" w:hAnsi="Nirmala UI" w:cs="Nirmala UI"/>
          <w:sz w:val="24"/>
          <w:szCs w:val="24"/>
          <w:lang w:val="ru-RU"/>
        </w:rPr>
        <w:t>আলংকারিক</w:t>
      </w:r>
      <w:r w:rsidRPr="00E54E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54EF0">
        <w:rPr>
          <w:rFonts w:ascii="Nirmala UI" w:hAnsi="Nirmala UI" w:cs="Nirmala UI"/>
          <w:sz w:val="24"/>
          <w:szCs w:val="24"/>
          <w:lang w:val="ru-RU"/>
        </w:rPr>
        <w:t>ফন্টের</w:t>
      </w:r>
      <w:r w:rsidRPr="00E54E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54EF0">
        <w:rPr>
          <w:rFonts w:ascii="Nirmala UI" w:hAnsi="Nirmala UI" w:cs="Nirmala UI"/>
          <w:sz w:val="24"/>
          <w:szCs w:val="24"/>
          <w:lang w:val="ru-RU"/>
        </w:rPr>
        <w:t>নিজস্ব</w:t>
      </w:r>
      <w:r w:rsidRPr="00E54E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54EF0">
        <w:rPr>
          <w:rFonts w:ascii="Nirmala UI" w:hAnsi="Nirmala UI" w:cs="Nirmala UI"/>
          <w:sz w:val="24"/>
          <w:szCs w:val="24"/>
          <w:lang w:val="ru-RU"/>
        </w:rPr>
        <w:t>রচনা</w:t>
      </w:r>
      <w:r w:rsidRPr="00E54E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54EF0">
        <w:rPr>
          <w:rFonts w:ascii="Nirmala UI" w:hAnsi="Nirmala UI" w:cs="Nirmala UI"/>
          <w:sz w:val="24"/>
          <w:szCs w:val="24"/>
          <w:lang w:val="ru-RU"/>
        </w:rPr>
        <w:t>তৈরি</w:t>
      </w:r>
      <w:r w:rsidRPr="00E54E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54EF0">
        <w:rPr>
          <w:rFonts w:ascii="Nirmala UI" w:hAnsi="Nirmala UI" w:cs="Nirmala UI"/>
          <w:sz w:val="24"/>
          <w:szCs w:val="24"/>
          <w:lang w:val="ru-RU"/>
        </w:rPr>
        <w:t>করুন</w:t>
      </w:r>
    </w:p>
    <w:p w14:paraId="0E8E5917" w14:textId="4F1B605F" w:rsidR="00E54EF0" w:rsidRPr="00E54EF0" w:rsidRDefault="00E54EF0" w:rsidP="00E54EF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7505C">
        <w:rPr>
          <w:rFonts w:ascii="Nirmala UI" w:hAnsi="Nirmala UI" w:cs="Nirmala UI"/>
          <w:i/>
          <w:iCs/>
          <w:sz w:val="24"/>
          <w:szCs w:val="24"/>
          <w:lang w:val="ru-RU"/>
        </w:rPr>
        <w:t>উপকরণ</w:t>
      </w:r>
      <w:r w:rsidRPr="0057505C">
        <w:rPr>
          <w:rFonts w:ascii="Times New Roman" w:hAnsi="Times New Roman" w:cs="Times New Roman"/>
          <w:i/>
          <w:iCs/>
          <w:sz w:val="24"/>
          <w:szCs w:val="24"/>
          <w:lang w:val="ru-RU"/>
        </w:rPr>
        <w:t>:</w:t>
      </w:r>
      <w:r w:rsidRPr="00E54EF0">
        <w:rPr>
          <w:rFonts w:ascii="Times New Roman" w:hAnsi="Times New Roman" w:cs="Times New Roman"/>
          <w:sz w:val="24"/>
          <w:szCs w:val="24"/>
          <w:lang w:val="ru-RU"/>
        </w:rPr>
        <w:t xml:space="preserve"> A3 </w:t>
      </w:r>
      <w:r w:rsidRPr="00E54EF0">
        <w:rPr>
          <w:rFonts w:ascii="Nirmala UI" w:hAnsi="Nirmala UI" w:cs="Nirmala UI"/>
          <w:sz w:val="24"/>
          <w:szCs w:val="24"/>
          <w:lang w:val="ru-RU"/>
        </w:rPr>
        <w:t>ফর্ম্যাট</w:t>
      </w:r>
      <w:r w:rsidRPr="00E54EF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E54EF0">
        <w:rPr>
          <w:rFonts w:ascii="Nirmala UI" w:hAnsi="Nirmala UI" w:cs="Nirmala UI"/>
          <w:sz w:val="24"/>
          <w:szCs w:val="24"/>
          <w:lang w:val="ru-RU"/>
        </w:rPr>
        <w:t>গাউচে</w:t>
      </w:r>
      <w:r w:rsidRPr="00E54EF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E54EF0">
        <w:rPr>
          <w:rFonts w:ascii="Nirmala UI" w:hAnsi="Nirmala UI" w:cs="Nirmala UI"/>
          <w:sz w:val="24"/>
          <w:szCs w:val="24"/>
          <w:lang w:val="ru-RU"/>
        </w:rPr>
        <w:t>কালি</w:t>
      </w:r>
      <w:r w:rsidRPr="00E54EF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E54EF0">
        <w:rPr>
          <w:rFonts w:ascii="Nirmala UI" w:hAnsi="Nirmala UI" w:cs="Nirmala UI"/>
          <w:sz w:val="24"/>
          <w:szCs w:val="24"/>
          <w:lang w:val="ru-RU"/>
        </w:rPr>
        <w:t>কলম</w:t>
      </w:r>
    </w:p>
    <w:p w14:paraId="430C8FF0" w14:textId="53FACC1E" w:rsidR="00286BE3" w:rsidRDefault="00286BE3"/>
    <w:p w14:paraId="5775843F" w14:textId="3C2DD097" w:rsidR="00286BE3" w:rsidRDefault="00286BE3">
      <w:r>
        <w:rPr>
          <w:noProof/>
        </w:rPr>
        <w:drawing>
          <wp:inline distT="0" distB="0" distL="0" distR="0" wp14:anchorId="39F65F8F" wp14:editId="26AFAA87">
            <wp:extent cx="5448300" cy="41380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891" cy="4146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A7F8A3" w14:textId="6BA7E82A" w:rsidR="00286BE3" w:rsidRDefault="00286BE3"/>
    <w:p w14:paraId="23827737" w14:textId="34DD8881" w:rsidR="00286BE3" w:rsidRDefault="00286BE3">
      <w:r>
        <w:rPr>
          <w:noProof/>
        </w:rPr>
        <w:lastRenderedPageBreak/>
        <w:drawing>
          <wp:inline distT="0" distB="0" distL="0" distR="0" wp14:anchorId="4B0CE845" wp14:editId="46974922">
            <wp:extent cx="5780405" cy="399158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112" cy="40045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CA7D9A" w14:textId="0D848B2A" w:rsidR="00286BE3" w:rsidRDefault="00286BE3">
      <w:r>
        <w:rPr>
          <w:noProof/>
        </w:rPr>
        <w:drawing>
          <wp:inline distT="0" distB="0" distL="0" distR="0" wp14:anchorId="6F8ABCA1" wp14:editId="6FB1A7F0">
            <wp:extent cx="5895975" cy="39253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166" cy="39320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35C5B3" w14:textId="77777777" w:rsidR="0053396F" w:rsidRDefault="0053396F"/>
    <w:p w14:paraId="267D0028" w14:textId="77777777" w:rsidR="0053396F" w:rsidRDefault="0053396F"/>
    <w:p w14:paraId="38FB61CE" w14:textId="77777777" w:rsidR="0053396F" w:rsidRDefault="0053396F"/>
    <w:p w14:paraId="27833FFB" w14:textId="77777777" w:rsidR="0053396F" w:rsidRDefault="0053396F"/>
    <w:p w14:paraId="66548D15" w14:textId="77777777" w:rsidR="0053396F" w:rsidRDefault="0053396F"/>
    <w:p w14:paraId="27B9B1CE" w14:textId="1AB2EE00" w:rsidR="0053396F" w:rsidRDefault="0053396F">
      <w:pPr>
        <w:rPr>
          <w:lang w:val="ru-RU"/>
        </w:rPr>
      </w:pPr>
      <w:r>
        <w:rPr>
          <w:noProof/>
        </w:rPr>
        <w:drawing>
          <wp:inline distT="0" distB="0" distL="0" distR="0" wp14:anchorId="2E58F15A" wp14:editId="3E0FEC62">
            <wp:extent cx="5543550" cy="421309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190" cy="4224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3396F">
        <w:rPr>
          <w:lang w:val="ru-RU"/>
        </w:rPr>
        <w:t xml:space="preserve"> </w:t>
      </w:r>
    </w:p>
    <w:p w14:paraId="5D6124E7" w14:textId="77777777" w:rsidR="0057505C" w:rsidRDefault="0057505C">
      <w:pPr>
        <w:rPr>
          <w:lang w:val="ru-RU"/>
        </w:rPr>
      </w:pPr>
    </w:p>
    <w:p w14:paraId="111E0C97" w14:textId="51DCF83F" w:rsidR="001B72CA" w:rsidRDefault="001B72CA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69C83EB6" wp14:editId="3D6474AD">
            <wp:extent cx="6315075" cy="3157538"/>
            <wp:effectExtent l="0" t="0" r="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270" cy="3161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2C7C34" w14:textId="68257AA8" w:rsidR="001B72CA" w:rsidRDefault="001B72CA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0FCD8544" wp14:editId="321B9B67">
            <wp:extent cx="6267450" cy="4280626"/>
            <wp:effectExtent l="0" t="0" r="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710" cy="42965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DF80BC" w14:textId="77777777" w:rsidR="001B72CA" w:rsidRDefault="001B72CA">
      <w:pPr>
        <w:rPr>
          <w:lang w:val="ru-RU"/>
        </w:rPr>
      </w:pPr>
    </w:p>
    <w:p w14:paraId="4A98C025" w14:textId="1A345294" w:rsidR="0053396F" w:rsidRDefault="0053396F">
      <w:pPr>
        <w:rPr>
          <w:lang w:val="ru-RU"/>
        </w:rPr>
      </w:pPr>
    </w:p>
    <w:p w14:paraId="303A5787" w14:textId="77777777" w:rsidR="006D0C3D" w:rsidRPr="006D0C3D" w:rsidRDefault="006D0C3D" w:rsidP="006D0C3D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D0C3D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Тапсырма</w:t>
      </w:r>
      <w:proofErr w:type="spellEnd"/>
      <w:r w:rsidRPr="006D0C3D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2.</w:t>
      </w:r>
      <w:r w:rsidRPr="006D0C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D0C3D">
        <w:rPr>
          <w:rFonts w:ascii="Times New Roman" w:hAnsi="Times New Roman" w:cs="Times New Roman"/>
          <w:sz w:val="28"/>
          <w:szCs w:val="28"/>
          <w:lang w:val="ru-RU"/>
        </w:rPr>
        <w:t>Объектінің</w:t>
      </w:r>
      <w:proofErr w:type="spellEnd"/>
      <w:r w:rsidRPr="006D0C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D0C3D">
        <w:rPr>
          <w:rFonts w:ascii="Times New Roman" w:hAnsi="Times New Roman" w:cs="Times New Roman"/>
          <w:sz w:val="28"/>
          <w:szCs w:val="28"/>
          <w:lang w:val="ru-RU"/>
        </w:rPr>
        <w:t>жазуының</w:t>
      </w:r>
      <w:proofErr w:type="spellEnd"/>
      <w:r w:rsidRPr="006D0C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D0C3D">
        <w:rPr>
          <w:rFonts w:ascii="Times New Roman" w:hAnsi="Times New Roman" w:cs="Times New Roman"/>
          <w:sz w:val="28"/>
          <w:szCs w:val="28"/>
          <w:lang w:val="ru-RU"/>
        </w:rPr>
        <w:t>түсі</w:t>
      </w:r>
      <w:proofErr w:type="spellEnd"/>
      <w:r w:rsidRPr="006D0C3D">
        <w:rPr>
          <w:rFonts w:ascii="Times New Roman" w:hAnsi="Times New Roman" w:cs="Times New Roman"/>
          <w:sz w:val="28"/>
          <w:szCs w:val="28"/>
          <w:lang w:val="ru-RU"/>
        </w:rPr>
        <w:t xml:space="preserve"> бойынша </w:t>
      </w:r>
      <w:proofErr w:type="spellStart"/>
      <w:r w:rsidRPr="006D0C3D">
        <w:rPr>
          <w:rFonts w:ascii="Times New Roman" w:hAnsi="Times New Roman" w:cs="Times New Roman"/>
          <w:sz w:val="28"/>
          <w:szCs w:val="28"/>
          <w:lang w:val="ru-RU"/>
        </w:rPr>
        <w:t>сәндік</w:t>
      </w:r>
      <w:proofErr w:type="spellEnd"/>
      <w:r w:rsidRPr="006D0C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D0C3D">
        <w:rPr>
          <w:rFonts w:ascii="Times New Roman" w:hAnsi="Times New Roman" w:cs="Times New Roman"/>
          <w:sz w:val="28"/>
          <w:szCs w:val="28"/>
          <w:lang w:val="ru-RU"/>
        </w:rPr>
        <w:t>шрифтпен</w:t>
      </w:r>
      <w:proofErr w:type="spellEnd"/>
      <w:r w:rsidRPr="006D0C3D">
        <w:rPr>
          <w:rFonts w:ascii="Times New Roman" w:hAnsi="Times New Roman" w:cs="Times New Roman"/>
          <w:sz w:val="28"/>
          <w:szCs w:val="28"/>
          <w:lang w:val="ru-RU"/>
        </w:rPr>
        <w:t xml:space="preserve"> композиция </w:t>
      </w:r>
      <w:proofErr w:type="spellStart"/>
      <w:r w:rsidRPr="006D0C3D">
        <w:rPr>
          <w:rFonts w:ascii="Times New Roman" w:hAnsi="Times New Roman" w:cs="Times New Roman"/>
          <w:sz w:val="28"/>
          <w:szCs w:val="28"/>
          <w:lang w:val="ru-RU"/>
        </w:rPr>
        <w:t>құру</w:t>
      </w:r>
      <w:proofErr w:type="spellEnd"/>
    </w:p>
    <w:p w14:paraId="6450C1DE" w14:textId="493C92E2" w:rsidR="006D0C3D" w:rsidRPr="006D0C3D" w:rsidRDefault="006D0C3D" w:rsidP="006D0C3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D0C3D">
        <w:rPr>
          <w:rFonts w:ascii="Times New Roman" w:hAnsi="Times New Roman" w:cs="Times New Roman"/>
          <w:i/>
          <w:iCs/>
          <w:sz w:val="28"/>
          <w:szCs w:val="28"/>
          <w:lang w:val="ru-RU"/>
        </w:rPr>
        <w:t>Материалдар:</w:t>
      </w:r>
      <w:r w:rsidRPr="006D0C3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6D0C3D">
        <w:rPr>
          <w:rFonts w:ascii="Times New Roman" w:hAnsi="Times New Roman" w:cs="Times New Roman"/>
          <w:sz w:val="28"/>
          <w:szCs w:val="28"/>
          <w:lang w:val="ru-RU"/>
        </w:rPr>
        <w:t>А4 форматы, гуашь, сия, қалам</w:t>
      </w:r>
    </w:p>
    <w:p w14:paraId="30DB902B" w14:textId="6E3AB2C3" w:rsidR="00286BE3" w:rsidRPr="006D0C3D" w:rsidRDefault="0053396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D0C3D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Задание</w:t>
      </w:r>
      <w:r w:rsidRPr="006D0C3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2.</w:t>
      </w:r>
      <w:r w:rsidRPr="006D0C3D">
        <w:rPr>
          <w:rFonts w:ascii="Times New Roman" w:hAnsi="Times New Roman" w:cs="Times New Roman"/>
          <w:sz w:val="28"/>
          <w:szCs w:val="28"/>
          <w:lang w:val="ru-RU"/>
        </w:rPr>
        <w:t xml:space="preserve"> Создать композицию декоративным шрифтом в цвете </w:t>
      </w:r>
      <w:r w:rsidR="0057505C" w:rsidRPr="006D0C3D">
        <w:rPr>
          <w:rFonts w:ascii="Times New Roman" w:hAnsi="Times New Roman" w:cs="Times New Roman"/>
          <w:sz w:val="28"/>
          <w:szCs w:val="28"/>
          <w:lang w:val="ru-RU"/>
        </w:rPr>
        <w:t xml:space="preserve">надпись </w:t>
      </w:r>
      <w:r w:rsidR="006D0C3D" w:rsidRPr="006D0C3D">
        <w:rPr>
          <w:rFonts w:ascii="Times New Roman" w:hAnsi="Times New Roman" w:cs="Times New Roman"/>
          <w:sz w:val="28"/>
          <w:szCs w:val="28"/>
          <w:lang w:val="ru-RU"/>
        </w:rPr>
        <w:t>предмета</w:t>
      </w:r>
      <w:r w:rsidRPr="006D0C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CE8E656" w14:textId="42714019" w:rsidR="006D0C3D" w:rsidRDefault="006D0C3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D0C3D">
        <w:rPr>
          <w:rFonts w:ascii="Times New Roman" w:hAnsi="Times New Roman" w:cs="Times New Roman"/>
          <w:sz w:val="28"/>
          <w:szCs w:val="28"/>
          <w:lang w:val="ru-RU"/>
        </w:rPr>
        <w:t>Материалы: Формат А4, гуашь, тушь, перо</w:t>
      </w:r>
    </w:p>
    <w:p w14:paraId="5197100E" w14:textId="77777777" w:rsidR="006D0C3D" w:rsidRPr="006D0C3D" w:rsidRDefault="006D0C3D" w:rsidP="006D0C3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D0C3D">
        <w:rPr>
          <w:rFonts w:ascii="Nirmala UI" w:hAnsi="Nirmala UI" w:cs="Nirmala UI"/>
          <w:b/>
          <w:bCs/>
          <w:i/>
          <w:iCs/>
          <w:sz w:val="24"/>
          <w:szCs w:val="24"/>
          <w:lang w:val="ru-RU"/>
        </w:rPr>
        <w:t>কাজ</w:t>
      </w:r>
      <w:r w:rsidRPr="006D0C3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 </w:t>
      </w:r>
      <w:r w:rsidRPr="006D0C3D">
        <w:rPr>
          <w:rFonts w:ascii="Nirmala UI" w:hAnsi="Nirmala UI" w:cs="Nirmala UI"/>
          <w:b/>
          <w:bCs/>
          <w:i/>
          <w:iCs/>
          <w:sz w:val="24"/>
          <w:szCs w:val="24"/>
          <w:lang w:val="ru-RU"/>
        </w:rPr>
        <w:t>২।</w:t>
      </w:r>
      <w:r w:rsidRPr="006D0C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D0C3D">
        <w:rPr>
          <w:rFonts w:ascii="Nirmala UI" w:hAnsi="Nirmala UI" w:cs="Nirmala UI"/>
          <w:sz w:val="24"/>
          <w:szCs w:val="24"/>
          <w:lang w:val="ru-RU"/>
        </w:rPr>
        <w:t>বস্তুর</w:t>
      </w:r>
      <w:proofErr w:type="spellEnd"/>
      <w:r w:rsidRPr="006D0C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D0C3D">
        <w:rPr>
          <w:rFonts w:ascii="Nirmala UI" w:hAnsi="Nirmala UI" w:cs="Nirmala UI"/>
          <w:sz w:val="24"/>
          <w:szCs w:val="24"/>
          <w:lang w:val="ru-RU"/>
        </w:rPr>
        <w:t>শিলালিপির</w:t>
      </w:r>
      <w:proofErr w:type="spellEnd"/>
      <w:r w:rsidRPr="006D0C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D0C3D">
        <w:rPr>
          <w:rFonts w:ascii="Nirmala UI" w:hAnsi="Nirmala UI" w:cs="Nirmala UI"/>
          <w:sz w:val="24"/>
          <w:szCs w:val="24"/>
          <w:lang w:val="ru-RU"/>
        </w:rPr>
        <w:t>রঙে</w:t>
      </w:r>
      <w:proofErr w:type="spellEnd"/>
      <w:r w:rsidRPr="006D0C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0C3D">
        <w:rPr>
          <w:rFonts w:ascii="Nirmala UI" w:hAnsi="Nirmala UI" w:cs="Nirmala UI"/>
          <w:sz w:val="24"/>
          <w:szCs w:val="24"/>
          <w:lang w:val="ru-RU"/>
        </w:rPr>
        <w:t>একটি</w:t>
      </w:r>
      <w:r w:rsidRPr="006D0C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0C3D">
        <w:rPr>
          <w:rFonts w:ascii="Nirmala UI" w:hAnsi="Nirmala UI" w:cs="Nirmala UI"/>
          <w:sz w:val="24"/>
          <w:szCs w:val="24"/>
          <w:lang w:val="ru-RU"/>
        </w:rPr>
        <w:t>আলংকারিক</w:t>
      </w:r>
      <w:r w:rsidRPr="006D0C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0C3D">
        <w:rPr>
          <w:rFonts w:ascii="Nirmala UI" w:hAnsi="Nirmala UI" w:cs="Nirmala UI"/>
          <w:sz w:val="24"/>
          <w:szCs w:val="24"/>
          <w:lang w:val="ru-RU"/>
        </w:rPr>
        <w:t>ফন্ট</w:t>
      </w:r>
      <w:r w:rsidRPr="006D0C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D0C3D">
        <w:rPr>
          <w:rFonts w:ascii="Nirmala UI" w:hAnsi="Nirmala UI" w:cs="Nirmala UI"/>
          <w:sz w:val="24"/>
          <w:szCs w:val="24"/>
          <w:lang w:val="ru-RU"/>
        </w:rPr>
        <w:t>দিয়ে</w:t>
      </w:r>
      <w:proofErr w:type="spellEnd"/>
      <w:r w:rsidRPr="006D0C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0C3D">
        <w:rPr>
          <w:rFonts w:ascii="Nirmala UI" w:hAnsi="Nirmala UI" w:cs="Nirmala UI"/>
          <w:sz w:val="24"/>
          <w:szCs w:val="24"/>
          <w:lang w:val="ru-RU"/>
        </w:rPr>
        <w:t>একটি</w:t>
      </w:r>
      <w:r w:rsidRPr="006D0C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0C3D">
        <w:rPr>
          <w:rFonts w:ascii="Nirmala UI" w:hAnsi="Nirmala UI" w:cs="Nirmala UI"/>
          <w:sz w:val="24"/>
          <w:szCs w:val="24"/>
          <w:lang w:val="ru-RU"/>
        </w:rPr>
        <w:t>রচনা</w:t>
      </w:r>
      <w:r w:rsidRPr="006D0C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0C3D">
        <w:rPr>
          <w:rFonts w:ascii="Nirmala UI" w:hAnsi="Nirmala UI" w:cs="Nirmala UI"/>
          <w:sz w:val="24"/>
          <w:szCs w:val="24"/>
          <w:lang w:val="ru-RU"/>
        </w:rPr>
        <w:t>তৈরি</w:t>
      </w:r>
      <w:r w:rsidRPr="006D0C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0C3D">
        <w:rPr>
          <w:rFonts w:ascii="Nirmala UI" w:hAnsi="Nirmala UI" w:cs="Nirmala UI"/>
          <w:sz w:val="24"/>
          <w:szCs w:val="24"/>
          <w:lang w:val="ru-RU"/>
        </w:rPr>
        <w:t>করুন।</w:t>
      </w:r>
    </w:p>
    <w:p w14:paraId="0DB4E969" w14:textId="2B4FD655" w:rsidR="006D0C3D" w:rsidRPr="006D0C3D" w:rsidRDefault="006D0C3D" w:rsidP="006D0C3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D0C3D">
        <w:rPr>
          <w:rFonts w:ascii="Nirmala UI" w:hAnsi="Nirmala UI" w:cs="Nirmala UI"/>
          <w:sz w:val="24"/>
          <w:szCs w:val="24"/>
          <w:lang w:val="ru-RU"/>
        </w:rPr>
        <w:t>উপকরণ</w:t>
      </w:r>
      <w:r w:rsidRPr="006D0C3D">
        <w:rPr>
          <w:rFonts w:ascii="Times New Roman" w:hAnsi="Times New Roman" w:cs="Times New Roman"/>
          <w:sz w:val="24"/>
          <w:szCs w:val="24"/>
          <w:lang w:val="ru-RU"/>
        </w:rPr>
        <w:t xml:space="preserve">: A4 </w:t>
      </w:r>
      <w:r w:rsidRPr="006D0C3D">
        <w:rPr>
          <w:rFonts w:ascii="Nirmala UI" w:hAnsi="Nirmala UI" w:cs="Nirmala UI"/>
          <w:sz w:val="24"/>
          <w:szCs w:val="24"/>
          <w:lang w:val="ru-RU"/>
        </w:rPr>
        <w:t>ফর্ম্যাট</w:t>
      </w:r>
      <w:r w:rsidRPr="006D0C3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6D0C3D">
        <w:rPr>
          <w:rFonts w:ascii="Nirmala UI" w:hAnsi="Nirmala UI" w:cs="Nirmala UI"/>
          <w:sz w:val="24"/>
          <w:szCs w:val="24"/>
          <w:lang w:val="ru-RU"/>
        </w:rPr>
        <w:t>গাউচে</w:t>
      </w:r>
      <w:r w:rsidRPr="006D0C3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6D0C3D">
        <w:rPr>
          <w:rFonts w:ascii="Nirmala UI" w:hAnsi="Nirmala UI" w:cs="Nirmala UI"/>
          <w:sz w:val="24"/>
          <w:szCs w:val="24"/>
          <w:lang w:val="ru-RU"/>
        </w:rPr>
        <w:t>কালি</w:t>
      </w:r>
      <w:r w:rsidRPr="006D0C3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6D0C3D">
        <w:rPr>
          <w:rFonts w:ascii="Nirmala UI" w:hAnsi="Nirmala UI" w:cs="Nirmala UI"/>
          <w:sz w:val="24"/>
          <w:szCs w:val="24"/>
          <w:lang w:val="ru-RU"/>
        </w:rPr>
        <w:t>কলম</w:t>
      </w:r>
    </w:p>
    <w:p w14:paraId="6AA9DD13" w14:textId="77777777" w:rsidR="006D0C3D" w:rsidRDefault="0053396F">
      <w:r>
        <w:rPr>
          <w:noProof/>
        </w:rPr>
        <w:drawing>
          <wp:inline distT="0" distB="0" distL="0" distR="0" wp14:anchorId="168FA7F7" wp14:editId="0CF9F4C1">
            <wp:extent cx="6081985" cy="15049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9" t="16511" r="7044" b="9498"/>
                    <a:stretch/>
                  </pic:blipFill>
                  <pic:spPr bwMode="auto">
                    <a:xfrm>
                      <a:off x="0" y="0"/>
                      <a:ext cx="6133489" cy="1517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83362F" w14:textId="6D0A2AF1" w:rsidR="0053396F" w:rsidRDefault="006D0C3D">
      <w:r>
        <w:rPr>
          <w:noProof/>
        </w:rPr>
        <w:lastRenderedPageBreak/>
        <w:drawing>
          <wp:inline distT="0" distB="0" distL="0" distR="0" wp14:anchorId="201E247A" wp14:editId="752B72C2">
            <wp:extent cx="5172075" cy="3484345"/>
            <wp:effectExtent l="0" t="0" r="0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469" cy="34893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1E4CF2" w14:textId="3E88EAEB" w:rsidR="000B1C3E" w:rsidRDefault="000B1C3E">
      <w:r>
        <w:rPr>
          <w:noProof/>
        </w:rPr>
        <w:drawing>
          <wp:inline distT="0" distB="0" distL="0" distR="0" wp14:anchorId="1AD6AF96" wp14:editId="7CD0227E">
            <wp:extent cx="5172075" cy="1864102"/>
            <wp:effectExtent l="0" t="0" r="0" b="31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116" cy="18749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933307" w14:textId="7CB8B676" w:rsidR="00FC0821" w:rsidRDefault="00FC0821"/>
    <w:p w14:paraId="37D5C755" w14:textId="15801A98" w:rsidR="00FC0821" w:rsidRDefault="000B1C3E">
      <w:r>
        <w:rPr>
          <w:noProof/>
        </w:rPr>
        <w:drawing>
          <wp:inline distT="0" distB="0" distL="0" distR="0" wp14:anchorId="16679575" wp14:editId="41C2F49D">
            <wp:extent cx="4781550" cy="3311224"/>
            <wp:effectExtent l="0" t="0" r="0" b="38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465" cy="33243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9574F1" w14:textId="7C222F33" w:rsidR="00F03390" w:rsidRDefault="00E05254">
      <w:r>
        <w:rPr>
          <w:noProof/>
        </w:rPr>
        <w:lastRenderedPageBreak/>
        <w:drawing>
          <wp:inline distT="0" distB="0" distL="0" distR="0" wp14:anchorId="32EBB67C" wp14:editId="0647F67B">
            <wp:extent cx="5923492" cy="2486025"/>
            <wp:effectExtent l="0" t="0" r="127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4369" r="854" b="17168"/>
                    <a:stretch/>
                  </pic:blipFill>
                  <pic:spPr bwMode="auto">
                    <a:xfrm>
                      <a:off x="0" y="0"/>
                      <a:ext cx="5934744" cy="2490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85D6A">
        <w:rPr>
          <w:noProof/>
        </w:rPr>
        <w:drawing>
          <wp:inline distT="0" distB="0" distL="0" distR="0" wp14:anchorId="44121406" wp14:editId="2F6270F6">
            <wp:extent cx="5943600" cy="2271776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081" cy="22776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DC7DC1" wp14:editId="2BC84CBB">
            <wp:extent cx="5970288" cy="20002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59" r="837" b="11651"/>
                    <a:stretch/>
                  </pic:blipFill>
                  <pic:spPr bwMode="auto">
                    <a:xfrm>
                      <a:off x="0" y="0"/>
                      <a:ext cx="5990909" cy="2007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A82387" wp14:editId="68656928">
            <wp:extent cx="6096000" cy="20955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419" cy="20983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03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F56"/>
    <w:rsid w:val="000B1C3E"/>
    <w:rsid w:val="001B71D1"/>
    <w:rsid w:val="001B72CA"/>
    <w:rsid w:val="00286BE3"/>
    <w:rsid w:val="0053396F"/>
    <w:rsid w:val="0057505C"/>
    <w:rsid w:val="006B6D1E"/>
    <w:rsid w:val="006D0C3D"/>
    <w:rsid w:val="007B6AF5"/>
    <w:rsid w:val="00881F56"/>
    <w:rsid w:val="00C85D6A"/>
    <w:rsid w:val="00E05254"/>
    <w:rsid w:val="00E54EF0"/>
    <w:rsid w:val="00F03390"/>
    <w:rsid w:val="00FC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42FA4"/>
  <w15:chartTrackingRefBased/>
  <w15:docId w15:val="{94D14551-2EDB-42A2-915A-E14386A4C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6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2025-03-16T04:28:00Z</dcterms:created>
  <dcterms:modified xsi:type="dcterms:W3CDTF">2025-03-16T07:04:00Z</dcterms:modified>
</cp:coreProperties>
</file>